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Spacing w:w="0" w:type="dxa"/>
        <w:tblCellMar>
          <w:left w:w="0" w:type="dxa"/>
          <w:right w:w="0" w:type="dxa"/>
        </w:tblCellMar>
        <w:tblLook w:val="04A0" w:firstRow="1" w:lastRow="0" w:firstColumn="1" w:lastColumn="0" w:noHBand="0" w:noVBand="1"/>
      </w:tblPr>
      <w:tblGrid>
        <w:gridCol w:w="10"/>
        <w:gridCol w:w="11366"/>
      </w:tblGrid>
      <w:tr w:rsidR="002F10D5" w:rsidTr="002F10D5">
        <w:trPr>
          <w:tblCellSpacing w:w="0" w:type="dxa"/>
        </w:trPr>
        <w:tc>
          <w:tcPr>
            <w:tcW w:w="0" w:type="auto"/>
            <w:noWrap/>
            <w:hideMark/>
          </w:tcPr>
          <w:p w:rsidR="002F10D5" w:rsidRDefault="002F10D5" w:rsidP="002F10D5">
            <w:pPr>
              <w:rPr>
                <w:rFonts w:ascii="Arial" w:eastAsia="Times New Roman" w:hAnsi="Arial" w:cs="Arial"/>
                <w:sz w:val="19"/>
                <w:szCs w:val="19"/>
              </w:rPr>
            </w:pPr>
          </w:p>
        </w:tc>
        <w:bookmarkStart w:id="0" w:name="_GoBack"/>
        <w:tc>
          <w:tcPr>
            <w:tcW w:w="0" w:type="auto"/>
            <w:vAlign w:val="center"/>
            <w:hideMark/>
          </w:tcPr>
          <w:p w:rsidR="002F10D5" w:rsidRPr="002F10D5" w:rsidRDefault="008D1446" w:rsidP="002F10D5">
            <w:pPr>
              <w:pStyle w:val="Heading2"/>
              <w:spacing w:before="0" w:beforeAutospacing="0" w:after="0" w:afterAutospacing="0"/>
              <w:jc w:val="center"/>
              <w:rPr>
                <w:rFonts w:ascii="Arial" w:eastAsia="Times New Roman" w:hAnsi="Arial" w:cs="Arial"/>
                <w:color w:val="555555"/>
                <w:sz w:val="40"/>
                <w:szCs w:val="40"/>
              </w:rPr>
            </w:pPr>
            <w:r>
              <w:fldChar w:fldCharType="begin"/>
            </w:r>
            <w:r>
              <w:instrText xml:space="preserve"> HYPERLINK "http://www.granny-miller.com/a-years-worth-of-food-supplies/" </w:instrText>
            </w:r>
            <w:r>
              <w:fldChar w:fldCharType="separate"/>
            </w:r>
            <w:r w:rsidR="002F10D5" w:rsidRPr="002F10D5">
              <w:rPr>
                <w:rStyle w:val="Hyperlink"/>
                <w:rFonts w:ascii="Arial" w:eastAsia="Times New Roman" w:hAnsi="Arial" w:cs="Arial"/>
                <w:color w:val="2585B2"/>
                <w:sz w:val="40"/>
                <w:szCs w:val="40"/>
              </w:rPr>
              <w:t xml:space="preserve">A Year’s Worth </w:t>
            </w:r>
            <w:proofErr w:type="gramStart"/>
            <w:r w:rsidR="002F10D5" w:rsidRPr="002F10D5">
              <w:rPr>
                <w:rStyle w:val="Hyperlink"/>
                <w:rFonts w:ascii="Arial" w:eastAsia="Times New Roman" w:hAnsi="Arial" w:cs="Arial"/>
                <w:color w:val="2585B2"/>
                <w:sz w:val="40"/>
                <w:szCs w:val="40"/>
              </w:rPr>
              <w:t>Of</w:t>
            </w:r>
            <w:proofErr w:type="gramEnd"/>
            <w:r w:rsidR="002F10D5" w:rsidRPr="002F10D5">
              <w:rPr>
                <w:rStyle w:val="Hyperlink"/>
                <w:rFonts w:ascii="Arial" w:eastAsia="Times New Roman" w:hAnsi="Arial" w:cs="Arial"/>
                <w:color w:val="2585B2"/>
                <w:sz w:val="40"/>
                <w:szCs w:val="40"/>
              </w:rPr>
              <w:t xml:space="preserve"> Food &amp; Supplies</w:t>
            </w:r>
            <w:r>
              <w:rPr>
                <w:rStyle w:val="Hyperlink"/>
                <w:rFonts w:ascii="Arial" w:eastAsia="Times New Roman" w:hAnsi="Arial" w:cs="Arial"/>
                <w:color w:val="2585B2"/>
                <w:sz w:val="40"/>
                <w:szCs w:val="40"/>
              </w:rPr>
              <w:fldChar w:fldCharType="end"/>
            </w:r>
          </w:p>
          <w:bookmarkEnd w:id="0"/>
          <w:p w:rsidR="002F10D5" w:rsidRDefault="002F10D5">
            <w:pPr>
              <w:rPr>
                <w:rFonts w:ascii="Arial" w:eastAsia="Times New Roman" w:hAnsi="Arial" w:cs="Arial"/>
                <w:sz w:val="19"/>
                <w:szCs w:val="19"/>
              </w:rPr>
            </w:pPr>
            <w:r>
              <w:rPr>
                <w:rFonts w:ascii="Arial" w:eastAsia="Times New Roman" w:hAnsi="Arial" w:cs="Arial"/>
                <w:color w:val="888888"/>
                <w:sz w:val="19"/>
                <w:szCs w:val="19"/>
              </w:rPr>
              <w:t xml:space="preserve">by </w:t>
            </w:r>
            <w:hyperlink r:id="rId5" w:history="1">
              <w:r>
                <w:rPr>
                  <w:rStyle w:val="Hyperlink"/>
                  <w:rFonts w:ascii="Arial" w:eastAsia="Times New Roman" w:hAnsi="Arial" w:cs="Arial"/>
                  <w:color w:val="2585B2"/>
                  <w:sz w:val="19"/>
                  <w:szCs w:val="19"/>
                </w:rPr>
                <w:t>KMG</w:t>
              </w:r>
            </w:hyperlink>
            <w:r>
              <w:rPr>
                <w:rFonts w:ascii="Arial" w:eastAsia="Times New Roman" w:hAnsi="Arial" w:cs="Arial"/>
                <w:sz w:val="19"/>
                <w:szCs w:val="19"/>
              </w:rPr>
              <w:t xml:space="preserve"> </w:t>
            </w:r>
          </w:p>
          <w:p w:rsidR="002F10D5" w:rsidRDefault="002F10D5">
            <w:pPr>
              <w:rPr>
                <w:rFonts w:ascii="Arial" w:eastAsia="Times New Roman" w:hAnsi="Arial" w:cs="Arial"/>
                <w:sz w:val="19"/>
                <w:szCs w:val="19"/>
              </w:rPr>
            </w:pPr>
          </w:p>
        </w:tc>
      </w:tr>
    </w:tbl>
    <w:p w:rsidR="002F10D5" w:rsidRDefault="002F10D5" w:rsidP="002F10D5">
      <w:pPr>
        <w:pStyle w:val="NormalWeb"/>
        <w:spacing w:before="0" w:beforeAutospacing="0" w:after="240" w:afterAutospacing="0" w:line="336" w:lineRule="atLeast"/>
        <w:rPr>
          <w:rFonts w:ascii="Arial" w:hAnsi="Arial" w:cs="Arial"/>
          <w:color w:val="444444"/>
        </w:rPr>
      </w:pPr>
      <w:r w:rsidRPr="002F10D5">
        <w:rPr>
          <w:rFonts w:ascii="Arial" w:hAnsi="Arial" w:cs="Arial"/>
          <w:color w:val="444444"/>
        </w:rPr>
        <w:t>Every June I start anew the annual cycle of putting aside a year’s worth of food and supplies.</w:t>
      </w:r>
      <w:r w:rsidRPr="002F10D5">
        <w:rPr>
          <w:rFonts w:ascii="Arial" w:hAnsi="Arial" w:cs="Arial"/>
          <w:color w:val="444444"/>
        </w:rPr>
        <w:br/>
        <w:t>The goal is to have all the food and supplies I need in my pantry, cupboards, closets and cellar by Halloween.</w:t>
      </w:r>
    </w:p>
    <w:p w:rsidR="002F10D5" w:rsidRPr="002F10D5" w:rsidRDefault="002F10D5" w:rsidP="002F10D5">
      <w:pPr>
        <w:pStyle w:val="NormalWeb"/>
        <w:spacing w:before="0" w:beforeAutospacing="0" w:after="240" w:afterAutospacing="0" w:line="336" w:lineRule="atLeast"/>
        <w:rPr>
          <w:rFonts w:ascii="Arial" w:hAnsi="Arial" w:cs="Arial"/>
          <w:color w:val="444444"/>
        </w:rPr>
      </w:pPr>
      <w:r w:rsidRPr="002F10D5">
        <w:rPr>
          <w:rFonts w:ascii="Arial" w:hAnsi="Arial" w:cs="Arial"/>
          <w:color w:val="444444"/>
        </w:rPr>
        <w:t>My practical food storage education first began in the mid 1980’s when I attempted to store a winter’s worth of food and household sundries. I live in the snow belt on a rural back road and in those days it was not at all unusual for us to be literally snowed in and house bound for a week at a time; a few times every winter.</w:t>
      </w:r>
      <w:r w:rsidRPr="002F10D5">
        <w:rPr>
          <w:rFonts w:ascii="Arial" w:hAnsi="Arial" w:cs="Arial"/>
          <w:color w:val="444444"/>
        </w:rPr>
        <w:br/>
      </w:r>
      <w:r w:rsidRPr="002F10D5">
        <w:rPr>
          <w:rStyle w:val="Emphasis"/>
          <w:rFonts w:ascii="Arial" w:hAnsi="Arial" w:cs="Arial"/>
          <w:color w:val="444444"/>
        </w:rPr>
        <w:t>(Things have change since then – we’re almost the suburbs now)</w:t>
      </w:r>
      <w:r w:rsidRPr="002F10D5">
        <w:rPr>
          <w:rFonts w:ascii="Arial" w:hAnsi="Arial" w:cs="Arial"/>
          <w:color w:val="444444"/>
        </w:rPr>
        <w:br/>
        <w:t>My winter pantry proved to be such a wonderful convenience, and time and money saver, that by 1990 I extended my pantry and household stores to last 1 year. I took a lesson from my husband’s Appalachian grandmother and coincided the beginning of my food storage efforts with each year’s new gardening and growing season. For my household, the food year begins with planting the garden in spring and ends with the final harvest in the fall.</w:t>
      </w:r>
    </w:p>
    <w:p w:rsidR="002F10D5" w:rsidRPr="002F10D5" w:rsidRDefault="002F10D5" w:rsidP="002F10D5">
      <w:pPr>
        <w:pStyle w:val="NormalWeb"/>
        <w:spacing w:before="0" w:beforeAutospacing="0" w:after="240" w:afterAutospacing="0" w:line="336" w:lineRule="atLeast"/>
        <w:rPr>
          <w:rFonts w:ascii="Arial" w:hAnsi="Arial" w:cs="Arial"/>
          <w:color w:val="444444"/>
        </w:rPr>
      </w:pPr>
      <w:r w:rsidRPr="002F10D5">
        <w:rPr>
          <w:rFonts w:ascii="Arial" w:hAnsi="Arial" w:cs="Arial"/>
          <w:color w:val="444444"/>
        </w:rPr>
        <w:t>What follows below is this year’s pantry &amp; supplies list.</w:t>
      </w:r>
      <w:r w:rsidRPr="002F10D5">
        <w:rPr>
          <w:rFonts w:ascii="Arial" w:hAnsi="Arial" w:cs="Arial"/>
          <w:color w:val="444444"/>
        </w:rPr>
        <w:br/>
        <w:t>It’s the master supply list that I will carry in my purse and use for the next 5 months to help me store or buy about a year’s worth of food and supplies for 2 older adults.</w:t>
      </w:r>
      <w:r w:rsidRPr="002F10D5">
        <w:rPr>
          <w:rFonts w:ascii="Arial" w:hAnsi="Arial" w:cs="Arial"/>
          <w:color w:val="444444"/>
        </w:rPr>
        <w:br/>
        <w:t>In practice the food and supplies last longer than a year and I almost never completely run out of anything and always end the year with a surplus of goods to be rolled over into the following year.</w:t>
      </w:r>
    </w:p>
    <w:p w:rsidR="002F10D5" w:rsidRPr="002F10D5" w:rsidRDefault="002F10D5" w:rsidP="002F10D5">
      <w:pPr>
        <w:pStyle w:val="NormalWeb"/>
        <w:spacing w:before="0" w:beforeAutospacing="0" w:after="240" w:afterAutospacing="0" w:line="336" w:lineRule="atLeast"/>
        <w:rPr>
          <w:rFonts w:ascii="Arial" w:hAnsi="Arial" w:cs="Arial"/>
          <w:color w:val="444444"/>
        </w:rPr>
      </w:pPr>
      <w:r w:rsidRPr="002F10D5">
        <w:rPr>
          <w:rFonts w:ascii="Arial" w:hAnsi="Arial" w:cs="Arial"/>
          <w:color w:val="444444"/>
        </w:rPr>
        <w:t xml:space="preserve">In theory, by comparing this year’s </w:t>
      </w:r>
      <w:hyperlink r:id="rId6" w:history="1">
        <w:r w:rsidRPr="002F10D5">
          <w:rPr>
            <w:rStyle w:val="Hyperlink"/>
            <w:rFonts w:ascii="Arial" w:hAnsi="Arial" w:cs="Arial"/>
            <w:color w:val="2585B2"/>
          </w:rPr>
          <w:t>2013 household &amp; pantry inventory</w:t>
        </w:r>
      </w:hyperlink>
      <w:r w:rsidRPr="002F10D5">
        <w:rPr>
          <w:rFonts w:ascii="Arial" w:hAnsi="Arial" w:cs="Arial"/>
          <w:color w:val="444444"/>
        </w:rPr>
        <w:t>, the list that follows below, and my future 2014 household &amp; pantry inventory that I’ll take at the end of next spring, those interested in such things will be able to determine quantities of food and supplies that I use in my home.</w:t>
      </w:r>
      <w:r w:rsidRPr="002F10D5">
        <w:rPr>
          <w:rFonts w:ascii="Arial" w:hAnsi="Arial" w:cs="Arial"/>
          <w:color w:val="444444"/>
        </w:rPr>
        <w:br/>
        <w:t>From all 3 lists you’ll have a good idea of what my husband and I eat and consume in 1 years’ time.</w:t>
      </w:r>
    </w:p>
    <w:p w:rsidR="002F10D5" w:rsidRDefault="002F10D5" w:rsidP="002F10D5">
      <w:pPr>
        <w:pStyle w:val="NormalWeb"/>
        <w:spacing w:before="0" w:beforeAutospacing="0" w:after="240" w:afterAutospacing="0" w:line="336" w:lineRule="atLeast"/>
        <w:rPr>
          <w:rFonts w:ascii="Arial" w:hAnsi="Arial" w:cs="Arial"/>
          <w:color w:val="444444"/>
        </w:rPr>
      </w:pPr>
      <w:r w:rsidRPr="002F10D5">
        <w:rPr>
          <w:rFonts w:ascii="Arial" w:hAnsi="Arial" w:cs="Arial"/>
          <w:color w:val="444444"/>
        </w:rPr>
        <w:t>Such lists are fun to look at but probably won’t benefit anyone except me and my husband.</w:t>
      </w:r>
      <w:r w:rsidRPr="002F10D5">
        <w:rPr>
          <w:rFonts w:ascii="Arial" w:hAnsi="Arial" w:cs="Arial"/>
          <w:color w:val="444444"/>
        </w:rPr>
        <w:br/>
        <w:t>That’s because no two households have the same food ways, food preferences, living arrangements or dietary needs or restrictions.</w:t>
      </w:r>
      <w:r w:rsidRPr="002F10D5">
        <w:rPr>
          <w:rFonts w:ascii="Arial" w:hAnsi="Arial" w:cs="Arial"/>
          <w:color w:val="444444"/>
        </w:rPr>
        <w:br/>
        <w:t>If you study the list below, you’ll notice that there are no tree nuts or chocolate listed. That’s because chocolate provokes migraine headaches in me and my husband, and tree nuts are a migraine trigger for me. Chocolate chip cookies, hot chocolate, chocolate cake, brownies and chocolate pudding don’t happen at my house and you should keep that in mind as you peruse the list.</w:t>
      </w:r>
      <w:r w:rsidRPr="002F10D5">
        <w:rPr>
          <w:rFonts w:ascii="Arial" w:hAnsi="Arial" w:cs="Arial"/>
          <w:color w:val="444444"/>
        </w:rPr>
        <w:br/>
        <w:t>You also won’t find any margarine, orange juice, turkey, ready-to-eat breakfast cereals; sweeten drinks, spaghetti or pasta because we don’t eat those things.</w:t>
      </w:r>
      <w:r w:rsidRPr="002F10D5">
        <w:rPr>
          <w:rFonts w:ascii="Arial" w:hAnsi="Arial" w:cs="Arial"/>
          <w:color w:val="444444"/>
        </w:rPr>
        <w:br/>
        <w:t>You won't find eggs, fresh fluid milk or beer. We keep chickens, get milk from where we keep our dairy cows and buy beer by the case when we run out.</w:t>
      </w:r>
      <w:r w:rsidRPr="002F10D5">
        <w:rPr>
          <w:rFonts w:ascii="Arial" w:hAnsi="Arial" w:cs="Arial"/>
          <w:color w:val="444444"/>
        </w:rPr>
        <w:br/>
        <w:t>You won't find dog or cat food.</w:t>
      </w:r>
      <w:r w:rsidRPr="002F10D5">
        <w:rPr>
          <w:rFonts w:ascii="Arial" w:hAnsi="Arial" w:cs="Arial"/>
          <w:color w:val="444444"/>
        </w:rPr>
        <w:br/>
        <w:t>What you will find is lots of canned pink salmon, tomato juice and white vinegar. That’s because I eat lots of salmon, like tomato juice for breakfast and clean my house with white vinegar.</w:t>
      </w:r>
      <w:r w:rsidRPr="002F10D5">
        <w:rPr>
          <w:rFonts w:ascii="Arial" w:hAnsi="Arial" w:cs="Arial"/>
          <w:color w:val="444444"/>
        </w:rPr>
        <w:br/>
        <w:t>You may not clean house or guzzle tomato juice at breakfast the way I do.</w:t>
      </w:r>
      <w:r w:rsidRPr="002F10D5">
        <w:rPr>
          <w:rFonts w:ascii="Arial" w:hAnsi="Arial" w:cs="Arial"/>
          <w:color w:val="444444"/>
        </w:rPr>
        <w:br/>
        <w:t xml:space="preserve">That’s why it’s important to understand what is happening in </w:t>
      </w:r>
      <w:r w:rsidRPr="002F10D5">
        <w:rPr>
          <w:rStyle w:val="Emphasis"/>
          <w:rFonts w:ascii="Arial" w:hAnsi="Arial" w:cs="Arial"/>
          <w:color w:val="444444"/>
          <w:u w:val="single"/>
        </w:rPr>
        <w:t>your own home</w:t>
      </w:r>
      <w:r w:rsidRPr="002F10D5">
        <w:rPr>
          <w:rFonts w:ascii="Arial" w:hAnsi="Arial" w:cs="Arial"/>
          <w:color w:val="444444"/>
        </w:rPr>
        <w:t xml:space="preserve"> and what you actually eat and use. </w:t>
      </w:r>
    </w:p>
    <w:p w:rsidR="002F10D5" w:rsidRPr="002F10D5" w:rsidRDefault="002F10D5" w:rsidP="002F10D5">
      <w:pPr>
        <w:pStyle w:val="NormalWeb"/>
        <w:spacing w:before="0" w:beforeAutospacing="0" w:after="240" w:afterAutospacing="0" w:line="336" w:lineRule="atLeast"/>
        <w:rPr>
          <w:rFonts w:ascii="Arial" w:hAnsi="Arial" w:cs="Arial"/>
          <w:color w:val="444444"/>
        </w:rPr>
      </w:pPr>
      <w:r w:rsidRPr="002F10D5">
        <w:rPr>
          <w:rFonts w:ascii="Arial" w:hAnsi="Arial" w:cs="Arial"/>
          <w:color w:val="444444"/>
        </w:rPr>
        <w:lastRenderedPageBreak/>
        <w:t>Because every household is unique, I recommend that anyone who’s serious about the storage of food and supplies do a yearly inventory.</w:t>
      </w:r>
      <w:r w:rsidRPr="002F10D5">
        <w:rPr>
          <w:rFonts w:ascii="Arial" w:hAnsi="Arial" w:cs="Arial"/>
          <w:color w:val="444444"/>
        </w:rPr>
        <w:br/>
        <w:t>The items listed below that are marked with an asterisk *</w:t>
      </w:r>
      <w:r w:rsidRPr="002F10D5">
        <w:rPr>
          <w:rFonts w:ascii="Arial" w:hAnsi="Arial" w:cs="Arial"/>
          <w:b/>
          <w:bCs/>
          <w:color w:val="444444"/>
        </w:rPr>
        <w:t xml:space="preserve"> </w:t>
      </w:r>
      <w:r w:rsidRPr="002F10D5">
        <w:rPr>
          <w:rFonts w:ascii="Arial" w:hAnsi="Arial" w:cs="Arial"/>
          <w:color w:val="444444"/>
        </w:rPr>
        <w:t>are items that I will buy at the grocery store or elsewhere because they are things that either I can’t produce myself or don’t care to.</w:t>
      </w:r>
      <w:r w:rsidRPr="002F10D5">
        <w:rPr>
          <w:rFonts w:ascii="Arial" w:hAnsi="Arial" w:cs="Arial"/>
          <w:color w:val="444444"/>
        </w:rPr>
        <w:br/>
        <w:t xml:space="preserve">Don't forget when you read through my list that I have quite a bit of food and some supplies leftover from last year. You are not looking at a complete food or supply list for one year. You must add what </w:t>
      </w:r>
      <w:hyperlink r:id="rId7" w:history="1">
        <w:r w:rsidRPr="002F10D5">
          <w:rPr>
            <w:rStyle w:val="Hyperlink"/>
            <w:rFonts w:ascii="Arial" w:hAnsi="Arial" w:cs="Arial"/>
            <w:color w:val="2585B2"/>
          </w:rPr>
          <w:t>I already have in my pantry</w:t>
        </w:r>
      </w:hyperlink>
      <w:r w:rsidRPr="002F10D5">
        <w:rPr>
          <w:rFonts w:ascii="Arial" w:hAnsi="Arial" w:cs="Arial"/>
          <w:color w:val="444444"/>
        </w:rPr>
        <w:t xml:space="preserve"> and cupboards to get a better idea of what 1 year's worth of food and supplies looks like for 2 older adults.</w:t>
      </w:r>
    </w:p>
    <w:p w:rsidR="002F10D5" w:rsidRPr="002F10D5" w:rsidRDefault="002F10D5" w:rsidP="002F10D5">
      <w:pPr>
        <w:pStyle w:val="NormalWeb"/>
        <w:spacing w:before="0" w:beforeAutospacing="0" w:after="240" w:afterAutospacing="0" w:line="336" w:lineRule="atLeast"/>
        <w:rPr>
          <w:rFonts w:ascii="Arial" w:hAnsi="Arial" w:cs="Arial"/>
          <w:color w:val="444444"/>
        </w:rPr>
      </w:pPr>
      <w:r w:rsidRPr="002F10D5">
        <w:rPr>
          <w:rFonts w:ascii="Arial" w:hAnsi="Arial" w:cs="Arial"/>
          <w:color w:val="444444"/>
        </w:rPr>
        <w:t>So without further delay here’s my 2013 -2014 Pantry &amp; Supplies List.</w:t>
      </w:r>
      <w:r w:rsidRPr="002F10D5">
        <w:rPr>
          <w:rFonts w:ascii="Arial" w:hAnsi="Arial" w:cs="Arial"/>
          <w:color w:val="444444"/>
        </w:rPr>
        <w:br/>
        <w:t>Enjoy!</w:t>
      </w:r>
    </w:p>
    <w:p w:rsidR="002F10D5" w:rsidRPr="002F10D5" w:rsidRDefault="002F10D5" w:rsidP="002F10D5">
      <w:pPr>
        <w:pStyle w:val="NormalWeb"/>
        <w:spacing w:before="0" w:beforeAutospacing="0" w:after="240" w:afterAutospacing="0" w:line="336" w:lineRule="atLeast"/>
        <w:rPr>
          <w:rFonts w:ascii="Arial" w:hAnsi="Arial" w:cs="Arial"/>
          <w:color w:val="444444"/>
        </w:rPr>
      </w:pPr>
      <w:r w:rsidRPr="002F10D5">
        <w:rPr>
          <w:rFonts w:ascii="Arial" w:hAnsi="Arial" w:cs="Arial"/>
          <w:b/>
          <w:bCs/>
          <w:color w:val="444444"/>
        </w:rPr>
        <w:t>FOOD</w:t>
      </w:r>
    </w:p>
    <w:p w:rsidR="002F10D5" w:rsidRPr="002F10D5" w:rsidRDefault="002F10D5" w:rsidP="002F10D5">
      <w:pPr>
        <w:pStyle w:val="NormalWeb"/>
        <w:spacing w:before="0" w:beforeAutospacing="0" w:after="240" w:afterAutospacing="0" w:line="336" w:lineRule="atLeast"/>
        <w:rPr>
          <w:rFonts w:ascii="Arial" w:hAnsi="Arial" w:cs="Arial"/>
          <w:color w:val="444444"/>
        </w:rPr>
      </w:pPr>
      <w:r w:rsidRPr="002F10D5">
        <w:rPr>
          <w:rFonts w:ascii="Arial" w:hAnsi="Arial" w:cs="Arial"/>
          <w:color w:val="444444"/>
          <w:u w:val="single"/>
        </w:rPr>
        <w:t>Meat:</w:t>
      </w:r>
    </w:p>
    <w:p w:rsidR="002F10D5" w:rsidRPr="002F10D5" w:rsidRDefault="002F10D5" w:rsidP="002F10D5">
      <w:pPr>
        <w:pStyle w:val="NormalWeb"/>
        <w:spacing w:before="0" w:beforeAutospacing="0" w:after="240" w:afterAutospacing="0" w:line="336" w:lineRule="atLeast"/>
        <w:rPr>
          <w:rFonts w:ascii="Arial" w:hAnsi="Arial" w:cs="Arial"/>
          <w:color w:val="444444"/>
        </w:rPr>
      </w:pPr>
      <w:r w:rsidRPr="002F10D5">
        <w:rPr>
          <w:rFonts w:ascii="Arial" w:hAnsi="Arial" w:cs="Arial"/>
          <w:color w:val="444444"/>
        </w:rPr>
        <w:t>6 whole chickens, *# 25 chicken thighs,* # 10 chicken breasts,  ½ pig, # 20 fresh sausage, *#20 bacon, #*10 kielbasa sausage, *5 pkgs. hot dogs, *60 cans of pink salmon, *10 cans smoked kippers,</w:t>
      </w:r>
      <w:r w:rsidRPr="002F10D5">
        <w:rPr>
          <w:rFonts w:ascii="Arial" w:hAnsi="Arial" w:cs="Arial"/>
          <w:color w:val="444444"/>
        </w:rPr>
        <w:br/>
        <w:t># 10 beef suet,# 10 leaf lard, (1 Dexter steer to be processed in December- approx. # 250 beef)</w:t>
      </w:r>
    </w:p>
    <w:p w:rsidR="002F10D5" w:rsidRPr="002F10D5" w:rsidRDefault="002F10D5" w:rsidP="002F10D5">
      <w:pPr>
        <w:pStyle w:val="NormalWeb"/>
        <w:spacing w:before="0" w:beforeAutospacing="0" w:after="240" w:afterAutospacing="0" w:line="336" w:lineRule="atLeast"/>
        <w:rPr>
          <w:rFonts w:ascii="Arial" w:hAnsi="Arial" w:cs="Arial"/>
          <w:color w:val="444444"/>
        </w:rPr>
      </w:pPr>
      <w:r w:rsidRPr="002F10D5">
        <w:rPr>
          <w:rFonts w:ascii="Arial" w:hAnsi="Arial" w:cs="Arial"/>
          <w:color w:val="444444"/>
          <w:u w:val="single"/>
        </w:rPr>
        <w:t> Vegetables from Garden:</w:t>
      </w:r>
    </w:p>
    <w:p w:rsidR="002F10D5" w:rsidRPr="002F10D5" w:rsidRDefault="002F10D5" w:rsidP="002F10D5">
      <w:pPr>
        <w:pStyle w:val="NormalWeb"/>
        <w:spacing w:before="0" w:beforeAutospacing="0" w:after="240" w:afterAutospacing="0" w:line="336" w:lineRule="atLeast"/>
        <w:rPr>
          <w:rFonts w:ascii="Arial" w:hAnsi="Arial" w:cs="Arial"/>
          <w:color w:val="444444"/>
        </w:rPr>
      </w:pPr>
      <w:r w:rsidRPr="002F10D5">
        <w:rPr>
          <w:rFonts w:ascii="Arial" w:hAnsi="Arial" w:cs="Arial"/>
          <w:color w:val="444444"/>
        </w:rPr>
        <w:t>56 quarts tomato juice, 63 quarts tomatoes, 18 pints red beets, 9 pints carrots, 8 quarts frozen tomatoes, 20 quarts frozen broccoli, 5 quarts frozen zucchini, 5 quarts yellow summer squash, 8 quarts chopped green peppers, 8 quarts chopped onions, 10 quarts frozen sweet corn, 10 quarts frozen acorn squash, 5 quarts mashed pumpkin, 6 quarts frozen cabbage, 5 quarts Brussels sprouts</w:t>
      </w:r>
    </w:p>
    <w:p w:rsidR="002F10D5" w:rsidRPr="002F10D5" w:rsidRDefault="002F10D5" w:rsidP="002F10D5">
      <w:pPr>
        <w:pStyle w:val="NormalWeb"/>
        <w:spacing w:before="0" w:beforeAutospacing="0" w:after="240" w:afterAutospacing="0" w:line="336" w:lineRule="atLeast"/>
        <w:rPr>
          <w:rFonts w:ascii="Arial" w:hAnsi="Arial" w:cs="Arial"/>
          <w:color w:val="444444"/>
        </w:rPr>
      </w:pPr>
      <w:r w:rsidRPr="002F10D5">
        <w:rPr>
          <w:rFonts w:ascii="Arial" w:hAnsi="Arial" w:cs="Arial"/>
          <w:color w:val="444444"/>
          <w:u w:val="single"/>
        </w:rPr>
        <w:t>Fruits:</w:t>
      </w:r>
    </w:p>
    <w:p w:rsidR="002F10D5" w:rsidRPr="002F10D5" w:rsidRDefault="002F10D5" w:rsidP="002F10D5">
      <w:pPr>
        <w:pStyle w:val="NormalWeb"/>
        <w:spacing w:before="0" w:beforeAutospacing="0" w:after="240" w:afterAutospacing="0" w:line="336" w:lineRule="atLeast"/>
        <w:rPr>
          <w:rFonts w:ascii="Arial" w:hAnsi="Arial" w:cs="Arial"/>
          <w:color w:val="444444"/>
        </w:rPr>
      </w:pPr>
      <w:r w:rsidRPr="002F10D5">
        <w:rPr>
          <w:rFonts w:ascii="Arial" w:hAnsi="Arial" w:cs="Arial"/>
          <w:color w:val="444444"/>
        </w:rPr>
        <w:t>63 pints apple sauce, 21 quarts of peaches, 14 quarts of pears, 42 quarts grape juice, 6 pints cranberry juice, 25 pints frozen blueberries;  black berries &amp; raspberries as God provides to go to freezer, *4 cans sliced pineapple, *# 8 box of raisins, *5 boxes prunes,* 2 bags of cranberries to freezer</w:t>
      </w:r>
    </w:p>
    <w:p w:rsidR="002F10D5" w:rsidRPr="002F10D5" w:rsidRDefault="002F10D5" w:rsidP="002F10D5">
      <w:pPr>
        <w:pStyle w:val="NormalWeb"/>
        <w:spacing w:before="0" w:beforeAutospacing="0" w:after="240" w:afterAutospacing="0" w:line="336" w:lineRule="atLeast"/>
        <w:rPr>
          <w:rFonts w:ascii="Arial" w:hAnsi="Arial" w:cs="Arial"/>
          <w:color w:val="444444"/>
        </w:rPr>
      </w:pPr>
      <w:r w:rsidRPr="002F10D5">
        <w:rPr>
          <w:rFonts w:ascii="Arial" w:hAnsi="Arial" w:cs="Arial"/>
          <w:color w:val="444444"/>
          <w:u w:val="single"/>
        </w:rPr>
        <w:t xml:space="preserve"> Fresh Fruits &amp; Vegetables to Cellar: </w:t>
      </w:r>
    </w:p>
    <w:p w:rsidR="002F10D5" w:rsidRPr="002F10D5" w:rsidRDefault="002F10D5" w:rsidP="002F10D5">
      <w:pPr>
        <w:pStyle w:val="NormalWeb"/>
        <w:spacing w:before="0" w:beforeAutospacing="0" w:after="240" w:afterAutospacing="0" w:line="336" w:lineRule="atLeast"/>
        <w:rPr>
          <w:rFonts w:ascii="Arial" w:hAnsi="Arial" w:cs="Arial"/>
          <w:color w:val="444444"/>
        </w:rPr>
      </w:pPr>
      <w:proofErr w:type="gramStart"/>
      <w:r w:rsidRPr="002F10D5">
        <w:rPr>
          <w:rFonts w:ascii="Arial" w:hAnsi="Arial" w:cs="Arial"/>
          <w:color w:val="444444"/>
        </w:rPr>
        <w:t>potatoes</w:t>
      </w:r>
      <w:proofErr w:type="gramEnd"/>
      <w:r w:rsidRPr="002F10D5">
        <w:rPr>
          <w:rFonts w:ascii="Arial" w:hAnsi="Arial" w:cs="Arial"/>
          <w:color w:val="444444"/>
        </w:rPr>
        <w:t>, apples, pears, onions, garlic, 2 pumpkins, carrots, cabbages, squash, tomatoes (?) apple cider</w:t>
      </w:r>
    </w:p>
    <w:p w:rsidR="002F10D5" w:rsidRPr="002F10D5" w:rsidRDefault="002F10D5" w:rsidP="002F10D5">
      <w:pPr>
        <w:pStyle w:val="NormalWeb"/>
        <w:spacing w:before="0" w:beforeAutospacing="0" w:after="240" w:afterAutospacing="0" w:line="336" w:lineRule="atLeast"/>
        <w:rPr>
          <w:rFonts w:ascii="Arial" w:hAnsi="Arial" w:cs="Arial"/>
          <w:color w:val="444444"/>
        </w:rPr>
      </w:pPr>
      <w:r w:rsidRPr="002F10D5">
        <w:rPr>
          <w:rFonts w:ascii="Arial" w:hAnsi="Arial" w:cs="Arial"/>
          <w:color w:val="444444"/>
          <w:u w:val="single"/>
        </w:rPr>
        <w:t>Frozen Food from Grocery Store:</w:t>
      </w:r>
    </w:p>
    <w:p w:rsidR="002F10D5" w:rsidRPr="002F10D5" w:rsidRDefault="002F10D5" w:rsidP="002F10D5">
      <w:pPr>
        <w:pStyle w:val="NormalWeb"/>
        <w:spacing w:before="0" w:beforeAutospacing="0" w:after="240" w:afterAutospacing="0" w:line="336" w:lineRule="atLeast"/>
        <w:rPr>
          <w:rFonts w:ascii="Arial" w:hAnsi="Arial" w:cs="Arial"/>
          <w:color w:val="444444"/>
        </w:rPr>
      </w:pPr>
      <w:r w:rsidRPr="002F10D5">
        <w:rPr>
          <w:rFonts w:ascii="Arial" w:hAnsi="Arial" w:cs="Arial"/>
          <w:color w:val="444444"/>
        </w:rPr>
        <w:t xml:space="preserve">*10 boxes frozen spinach,*6 bags frozen peas, *5 bags lima beans, *4 bags mixed vegetables, *6 boxes breaded fish, *6 boxes </w:t>
      </w:r>
      <w:proofErr w:type="spellStart"/>
      <w:r w:rsidRPr="002F10D5">
        <w:rPr>
          <w:rFonts w:ascii="Arial" w:hAnsi="Arial" w:cs="Arial"/>
          <w:color w:val="444444"/>
        </w:rPr>
        <w:t>Pirogies</w:t>
      </w:r>
      <w:proofErr w:type="spellEnd"/>
      <w:r w:rsidRPr="002F10D5">
        <w:rPr>
          <w:rFonts w:ascii="Arial" w:hAnsi="Arial" w:cs="Arial"/>
          <w:color w:val="444444"/>
        </w:rPr>
        <w:t>, *10 frozen pizzas</w:t>
      </w:r>
    </w:p>
    <w:p w:rsidR="002F10D5" w:rsidRPr="002F10D5" w:rsidRDefault="002F10D5" w:rsidP="002F10D5">
      <w:pPr>
        <w:pStyle w:val="NormalWeb"/>
        <w:spacing w:before="0" w:beforeAutospacing="0" w:after="240" w:afterAutospacing="0" w:line="336" w:lineRule="atLeast"/>
        <w:rPr>
          <w:rFonts w:ascii="Arial" w:hAnsi="Arial" w:cs="Arial"/>
          <w:color w:val="444444"/>
        </w:rPr>
      </w:pPr>
      <w:r w:rsidRPr="002F10D5">
        <w:rPr>
          <w:rFonts w:ascii="Arial" w:hAnsi="Arial" w:cs="Arial"/>
          <w:color w:val="444444"/>
          <w:u w:val="single"/>
        </w:rPr>
        <w:t>Dairy:</w:t>
      </w:r>
    </w:p>
    <w:p w:rsidR="002F10D5" w:rsidRDefault="002F10D5" w:rsidP="002F10D5">
      <w:pPr>
        <w:pStyle w:val="NormalWeb"/>
        <w:spacing w:before="0" w:beforeAutospacing="0" w:after="240" w:afterAutospacing="0" w:line="336" w:lineRule="atLeast"/>
        <w:rPr>
          <w:rFonts w:ascii="Arial" w:hAnsi="Arial" w:cs="Arial"/>
          <w:color w:val="444444"/>
        </w:rPr>
      </w:pPr>
      <w:r w:rsidRPr="002F10D5">
        <w:rPr>
          <w:rFonts w:ascii="Arial" w:hAnsi="Arial" w:cs="Arial"/>
          <w:color w:val="444444"/>
        </w:rPr>
        <w:t>*# 30 butter, *15 pkgs. cream cheese, *30 cans evaporated milk</w:t>
      </w:r>
    </w:p>
    <w:p w:rsidR="002F10D5" w:rsidRPr="002F10D5" w:rsidRDefault="002F10D5" w:rsidP="002F10D5">
      <w:pPr>
        <w:pStyle w:val="NormalWeb"/>
        <w:spacing w:before="0" w:beforeAutospacing="0" w:after="240" w:afterAutospacing="0" w:line="336" w:lineRule="atLeast"/>
        <w:rPr>
          <w:rFonts w:ascii="Arial" w:hAnsi="Arial" w:cs="Arial"/>
          <w:color w:val="444444"/>
        </w:rPr>
      </w:pPr>
    </w:p>
    <w:p w:rsidR="002F10D5" w:rsidRPr="002F10D5" w:rsidRDefault="002F10D5" w:rsidP="002F10D5">
      <w:pPr>
        <w:pStyle w:val="NormalWeb"/>
        <w:spacing w:before="0" w:beforeAutospacing="0" w:after="240" w:afterAutospacing="0" w:line="336" w:lineRule="atLeast"/>
        <w:rPr>
          <w:rFonts w:ascii="Arial" w:hAnsi="Arial" w:cs="Arial"/>
          <w:color w:val="444444"/>
        </w:rPr>
      </w:pPr>
      <w:r w:rsidRPr="002F10D5">
        <w:rPr>
          <w:rFonts w:ascii="Arial" w:hAnsi="Arial" w:cs="Arial"/>
          <w:color w:val="444444"/>
          <w:u w:val="single"/>
        </w:rPr>
        <w:lastRenderedPageBreak/>
        <w:t>Condiments, Sauces &amp; Jellies:</w:t>
      </w:r>
    </w:p>
    <w:p w:rsidR="002F10D5" w:rsidRPr="002F10D5" w:rsidRDefault="002F10D5" w:rsidP="002F10D5">
      <w:pPr>
        <w:pStyle w:val="NormalWeb"/>
        <w:spacing w:before="0" w:beforeAutospacing="0" w:after="240" w:afterAutospacing="0" w:line="336" w:lineRule="atLeast"/>
        <w:rPr>
          <w:rFonts w:ascii="Arial" w:hAnsi="Arial" w:cs="Arial"/>
          <w:color w:val="444444"/>
        </w:rPr>
      </w:pPr>
      <w:r w:rsidRPr="002F10D5">
        <w:rPr>
          <w:rFonts w:ascii="Arial" w:hAnsi="Arial" w:cs="Arial"/>
          <w:color w:val="444444"/>
        </w:rPr>
        <w:t>24 -36 ½ pints of jam &amp; jelly, 14 quarts apple butter, 12 pints salsa, * 3 jars sweet relish,* 1 bottle ketchup, * 2 squeeze bottles yellow mustard, * 3 bottles barbecue sauce</w:t>
      </w:r>
    </w:p>
    <w:p w:rsidR="002F10D5" w:rsidRPr="002F10D5" w:rsidRDefault="002F10D5" w:rsidP="002F10D5">
      <w:pPr>
        <w:pStyle w:val="NormalWeb"/>
        <w:spacing w:before="0" w:beforeAutospacing="0" w:after="240" w:afterAutospacing="0" w:line="336" w:lineRule="atLeast"/>
        <w:rPr>
          <w:rFonts w:ascii="Arial" w:hAnsi="Arial" w:cs="Arial"/>
          <w:color w:val="444444"/>
        </w:rPr>
      </w:pPr>
      <w:r w:rsidRPr="002F10D5">
        <w:rPr>
          <w:rFonts w:ascii="Arial" w:hAnsi="Arial" w:cs="Arial"/>
          <w:color w:val="444444"/>
          <w:u w:val="single"/>
        </w:rPr>
        <w:t>Canned Soups &amp; Stews:</w:t>
      </w:r>
    </w:p>
    <w:p w:rsidR="002F10D5" w:rsidRPr="002F10D5" w:rsidRDefault="002F10D5" w:rsidP="002F10D5">
      <w:pPr>
        <w:pStyle w:val="NormalWeb"/>
        <w:spacing w:before="0" w:beforeAutospacing="0" w:after="240" w:afterAutospacing="0" w:line="336" w:lineRule="atLeast"/>
        <w:rPr>
          <w:rFonts w:ascii="Arial" w:hAnsi="Arial" w:cs="Arial"/>
          <w:color w:val="444444"/>
        </w:rPr>
      </w:pPr>
      <w:r w:rsidRPr="002F10D5">
        <w:rPr>
          <w:rFonts w:ascii="Arial" w:hAnsi="Arial" w:cs="Arial"/>
          <w:color w:val="444444"/>
        </w:rPr>
        <w:t>14 quarts lentil soup, 14 quarts canned beef chili, 14 quarts lamb stew, 14 quarts beef stew, 14 quarts beef vegetable soup, 7 quarts split pea soup, 18 pints chicken cubes</w:t>
      </w:r>
    </w:p>
    <w:p w:rsidR="002F10D5" w:rsidRPr="002F10D5" w:rsidRDefault="002F10D5" w:rsidP="002F10D5">
      <w:pPr>
        <w:pStyle w:val="NormalWeb"/>
        <w:spacing w:before="0" w:beforeAutospacing="0" w:after="240" w:afterAutospacing="0" w:line="336" w:lineRule="atLeast"/>
        <w:rPr>
          <w:rFonts w:ascii="Arial" w:hAnsi="Arial" w:cs="Arial"/>
          <w:color w:val="444444"/>
        </w:rPr>
      </w:pPr>
      <w:r w:rsidRPr="002F10D5">
        <w:rPr>
          <w:rFonts w:ascii="Arial" w:hAnsi="Arial" w:cs="Arial"/>
          <w:color w:val="444444"/>
          <w:u w:val="single"/>
        </w:rPr>
        <w:t>Pantry Backbone:</w:t>
      </w:r>
    </w:p>
    <w:p w:rsidR="002F10D5" w:rsidRPr="002F10D5" w:rsidRDefault="002F10D5" w:rsidP="002F10D5">
      <w:pPr>
        <w:pStyle w:val="NormalWeb"/>
        <w:spacing w:before="0" w:beforeAutospacing="0" w:after="240" w:afterAutospacing="0" w:line="336" w:lineRule="atLeast"/>
        <w:rPr>
          <w:rFonts w:ascii="Arial" w:hAnsi="Arial" w:cs="Arial"/>
          <w:color w:val="444444"/>
        </w:rPr>
      </w:pPr>
      <w:r w:rsidRPr="002F10D5">
        <w:rPr>
          <w:rFonts w:ascii="Arial" w:hAnsi="Arial" w:cs="Arial"/>
          <w:color w:val="444444"/>
        </w:rPr>
        <w:t xml:space="preserve">*3 quarts red wine vinegar,* 2 gallons olive oil,* # 2 canning salt, *4 jars Miracle Whip, *8 # 4 peanut butter, *3 jars tahini, *6 pkgs. Jell-O, *5 pkgs., liquid pectin,* 5 boxes powdered pectin, *10 boxes lemon herb tea, * 12 large cans coffee,* 3 large chili powder, * 3 large paprika, * 2 large black pepper, * #.50 ground red pepper, * 1 bottle hot sauce, * 2 large ground cumin, * 2 large minced onions, *#1 ground ginger, * 3 -1 oz. bottles almond extract,* 1 bottle </w:t>
      </w:r>
      <w:proofErr w:type="spellStart"/>
      <w:r w:rsidRPr="002F10D5">
        <w:rPr>
          <w:rFonts w:ascii="Arial" w:hAnsi="Arial" w:cs="Arial"/>
          <w:color w:val="444444"/>
        </w:rPr>
        <w:t>Marsala</w:t>
      </w:r>
      <w:proofErr w:type="spellEnd"/>
      <w:r w:rsidRPr="002F10D5">
        <w:rPr>
          <w:rFonts w:ascii="Arial" w:hAnsi="Arial" w:cs="Arial"/>
          <w:color w:val="444444"/>
        </w:rPr>
        <w:t xml:space="preserve"> wine, *1 bottle good whiskey,</w:t>
      </w:r>
    </w:p>
    <w:p w:rsidR="002F10D5" w:rsidRPr="002F10D5" w:rsidRDefault="002F10D5" w:rsidP="002F10D5">
      <w:pPr>
        <w:pStyle w:val="NormalWeb"/>
        <w:spacing w:before="0" w:beforeAutospacing="0" w:after="240" w:afterAutospacing="0" w:line="336" w:lineRule="atLeast"/>
        <w:rPr>
          <w:rFonts w:ascii="Arial" w:hAnsi="Arial" w:cs="Arial"/>
          <w:color w:val="444444"/>
        </w:rPr>
      </w:pPr>
      <w:r w:rsidRPr="002F10D5">
        <w:rPr>
          <w:rFonts w:ascii="Arial" w:hAnsi="Arial" w:cs="Arial"/>
          <w:color w:val="444444"/>
          <w:u w:val="single"/>
        </w:rPr>
        <w:t>Flour Grains &amp; Beans:</w:t>
      </w:r>
    </w:p>
    <w:p w:rsidR="002F10D5" w:rsidRPr="002F10D5" w:rsidRDefault="002F10D5" w:rsidP="002F10D5">
      <w:pPr>
        <w:pStyle w:val="NormalWeb"/>
        <w:spacing w:before="0" w:beforeAutospacing="0" w:after="240" w:afterAutospacing="0" w:line="336" w:lineRule="atLeast"/>
        <w:rPr>
          <w:rFonts w:ascii="Arial" w:hAnsi="Arial" w:cs="Arial"/>
          <w:color w:val="444444"/>
        </w:rPr>
      </w:pPr>
      <w:r w:rsidRPr="002F10D5">
        <w:rPr>
          <w:rFonts w:ascii="Arial" w:hAnsi="Arial" w:cs="Arial"/>
          <w:color w:val="444444"/>
        </w:rPr>
        <w:t>*#50 lbs. all-purpose flour,*#20 bread flour, *1 box cake flour, *5 large boxes oatmeal,* 1 box Cream of Wheat,*# 3 barley pearls,* #10 black beans, * #6 red kidney beans, * #5 chick peas,* #3 lentils, #50 wheat berries, * # 1 sesame seeds</w:t>
      </w:r>
    </w:p>
    <w:p w:rsidR="002F10D5" w:rsidRPr="002F10D5" w:rsidRDefault="002F10D5" w:rsidP="002F10D5">
      <w:pPr>
        <w:pStyle w:val="NormalWeb"/>
        <w:spacing w:before="0" w:beforeAutospacing="0" w:after="240" w:afterAutospacing="0" w:line="336" w:lineRule="atLeast"/>
        <w:rPr>
          <w:rFonts w:ascii="Arial" w:hAnsi="Arial" w:cs="Arial"/>
          <w:color w:val="444444"/>
        </w:rPr>
      </w:pPr>
      <w:r w:rsidRPr="002F10D5">
        <w:rPr>
          <w:rFonts w:ascii="Arial" w:hAnsi="Arial" w:cs="Arial"/>
          <w:color w:val="444444"/>
          <w:u w:val="single"/>
        </w:rPr>
        <w:t>Baking Supplies &amp; Sugars:</w:t>
      </w:r>
    </w:p>
    <w:p w:rsidR="002F10D5" w:rsidRPr="002F10D5" w:rsidRDefault="002F10D5" w:rsidP="002F10D5">
      <w:pPr>
        <w:pStyle w:val="NormalWeb"/>
        <w:spacing w:before="0" w:beforeAutospacing="0" w:after="240" w:afterAutospacing="0" w:line="336" w:lineRule="atLeast"/>
        <w:rPr>
          <w:rFonts w:ascii="Arial" w:hAnsi="Arial" w:cs="Arial"/>
          <w:color w:val="444444"/>
        </w:rPr>
      </w:pPr>
      <w:r w:rsidRPr="002F10D5">
        <w:rPr>
          <w:rFonts w:ascii="Arial" w:hAnsi="Arial" w:cs="Arial"/>
          <w:color w:val="444444"/>
        </w:rPr>
        <w:t>*# 85 lbs. cane sugar, 3 quarts maple syrup, * 3 cans cooking spray,* 2 large bags of instant yeast,* #6 confectioner’s sugar, * 1 can vegetable shortening, * # 8 brown sugar, * # 3 shredded coconut, * # 3 chopped dates,* #2 dried apricots, * # 2 butterscotch chips</w:t>
      </w:r>
    </w:p>
    <w:p w:rsidR="002F10D5" w:rsidRPr="002F10D5" w:rsidRDefault="002F10D5" w:rsidP="002F10D5">
      <w:pPr>
        <w:pStyle w:val="NormalWeb"/>
        <w:spacing w:before="0" w:beforeAutospacing="0" w:after="240" w:afterAutospacing="0" w:line="336" w:lineRule="atLeast"/>
        <w:rPr>
          <w:rFonts w:ascii="Arial" w:hAnsi="Arial" w:cs="Arial"/>
          <w:color w:val="444444"/>
        </w:rPr>
      </w:pPr>
      <w:r w:rsidRPr="002F10D5">
        <w:rPr>
          <w:rFonts w:ascii="Arial" w:hAnsi="Arial" w:cs="Arial"/>
          <w:b/>
          <w:bCs/>
          <w:color w:val="444444"/>
        </w:rPr>
        <w:t>HOUSEHOLD SUPPLIES</w:t>
      </w:r>
    </w:p>
    <w:p w:rsidR="002F10D5" w:rsidRPr="002F10D5" w:rsidRDefault="002F10D5" w:rsidP="002F10D5">
      <w:pPr>
        <w:pStyle w:val="NormalWeb"/>
        <w:spacing w:before="0" w:beforeAutospacing="0" w:after="240" w:afterAutospacing="0" w:line="336" w:lineRule="atLeast"/>
        <w:rPr>
          <w:rFonts w:ascii="Arial" w:hAnsi="Arial" w:cs="Arial"/>
          <w:color w:val="444444"/>
        </w:rPr>
      </w:pPr>
      <w:r w:rsidRPr="002F10D5">
        <w:rPr>
          <w:rFonts w:ascii="Arial" w:hAnsi="Arial" w:cs="Arial"/>
          <w:color w:val="444444"/>
        </w:rPr>
        <w:t>*6 boxes large kitchen matches,* 10 gallons bleach,* 5 gallons white vinegar, * 1 box borax,* 1 gallon ammonia, * 30 vacuum bags, * 8 large boxes Tide, * 6 large bottles Downy fabric softener, * 1 box dryer sheets,* 14 large bottles Dawn dish soap, * 9 large boxes dishwasher detergent, * 3 bottles toilet cleaner, * 12 cans Bar Keeper Friend, * 5 bottles tub &amp; tile cleaner, * 50 rolls toilet paper, * 24 rolls paper towels,* 4 boxes Kleenex,* 6 large pkgs. paper napkins,* 80 tall white kitchen garbage bags,* 1 box -30 gallon size garbage bags, * 1 box wax paper,* 2 boxes aluminum foil, *mouse traps, * rat poison,</w:t>
      </w:r>
    </w:p>
    <w:p w:rsidR="002F10D5" w:rsidRPr="002F10D5" w:rsidRDefault="002F10D5" w:rsidP="002F10D5">
      <w:pPr>
        <w:pStyle w:val="NormalWeb"/>
        <w:spacing w:before="0" w:beforeAutospacing="0" w:after="240" w:afterAutospacing="0" w:line="336" w:lineRule="atLeast"/>
        <w:rPr>
          <w:rFonts w:ascii="Arial" w:hAnsi="Arial" w:cs="Arial"/>
          <w:color w:val="444444"/>
        </w:rPr>
      </w:pPr>
      <w:r w:rsidRPr="002F10D5">
        <w:rPr>
          <w:rFonts w:ascii="Arial" w:hAnsi="Arial" w:cs="Arial"/>
          <w:b/>
          <w:bCs/>
          <w:color w:val="444444"/>
        </w:rPr>
        <w:t>MEDICINE &amp; PERSONAL CARE</w:t>
      </w:r>
    </w:p>
    <w:p w:rsidR="00C1419E" w:rsidRDefault="002F10D5" w:rsidP="002F10D5">
      <w:pPr>
        <w:pStyle w:val="NormalWeb"/>
        <w:spacing w:before="0" w:beforeAutospacing="0" w:after="240" w:afterAutospacing="0" w:line="336" w:lineRule="atLeast"/>
      </w:pPr>
      <w:r w:rsidRPr="002F10D5">
        <w:rPr>
          <w:rFonts w:ascii="Arial" w:hAnsi="Arial" w:cs="Arial"/>
          <w:color w:val="444444"/>
        </w:rPr>
        <w:t xml:space="preserve">*4 large bags disposable razors, *4 cans shaving cream, * 4 large boxes Q-Tips, * 8 tubes toothpaste, * 6 boxes dental floss,* 8 large Listerine, *4 roll-on deodorant, * 4 mascara, * 1 brown eye pencil, * 3 jars old lady eye cream,* 2 large Tylenol, * 2 large aspirin, * 2 tubes </w:t>
      </w:r>
      <w:proofErr w:type="spellStart"/>
      <w:r w:rsidRPr="002F10D5">
        <w:rPr>
          <w:rFonts w:ascii="Arial" w:hAnsi="Arial" w:cs="Arial"/>
          <w:color w:val="444444"/>
        </w:rPr>
        <w:t>hydrocoritison</w:t>
      </w:r>
      <w:proofErr w:type="spellEnd"/>
      <w:r w:rsidRPr="002F10D5">
        <w:rPr>
          <w:rFonts w:ascii="Arial" w:hAnsi="Arial" w:cs="Arial"/>
          <w:color w:val="444444"/>
        </w:rPr>
        <w:t xml:space="preserve"> cream, *2 large Vaseline, * 3 large cold cream, *5 hand cream, * 3 cans hair spray, * 3 large shampoo, * 4 bags cough drops ( maybe make horehound drops too)* 2 bottles cough expectorant, *2 bottles cough suppressant,* 2 bottles </w:t>
      </w:r>
      <w:proofErr w:type="spellStart"/>
      <w:r w:rsidRPr="002F10D5">
        <w:rPr>
          <w:rFonts w:ascii="Arial" w:hAnsi="Arial" w:cs="Arial"/>
          <w:color w:val="444444"/>
        </w:rPr>
        <w:t>Pepto</w:t>
      </w:r>
      <w:proofErr w:type="spellEnd"/>
      <w:r w:rsidRPr="002F10D5">
        <w:rPr>
          <w:rFonts w:ascii="Arial" w:hAnsi="Arial" w:cs="Arial"/>
          <w:color w:val="444444"/>
        </w:rPr>
        <w:t xml:space="preserve"> </w:t>
      </w:r>
      <w:proofErr w:type="spellStart"/>
      <w:r w:rsidRPr="002F10D5">
        <w:rPr>
          <w:rFonts w:ascii="Arial" w:hAnsi="Arial" w:cs="Arial"/>
          <w:color w:val="444444"/>
        </w:rPr>
        <w:t>Bismol</w:t>
      </w:r>
      <w:proofErr w:type="spellEnd"/>
      <w:r w:rsidRPr="002F10D5">
        <w:rPr>
          <w:rFonts w:ascii="Arial" w:hAnsi="Arial" w:cs="Arial"/>
          <w:color w:val="444444"/>
        </w:rPr>
        <w:t>, bar soap, bath oil, * essential oils for soap &amp; bath</w:t>
      </w:r>
      <w:r>
        <w:rPr>
          <w:rFonts w:ascii="Arial" w:hAnsi="Arial" w:cs="Arial"/>
          <w:color w:val="444444"/>
        </w:rPr>
        <w:t>.</w:t>
      </w:r>
    </w:p>
    <w:sectPr w:rsidR="00C1419E" w:rsidSect="002F10D5">
      <w:pgSz w:w="12240" w:h="15840"/>
      <w:pgMar w:top="576" w:right="432" w:bottom="43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10D5"/>
    <w:rsid w:val="002D0084"/>
    <w:rsid w:val="002E3D78"/>
    <w:rsid w:val="002F10D5"/>
    <w:rsid w:val="008D1446"/>
    <w:rsid w:val="00C141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10D5"/>
    <w:pPr>
      <w:spacing w:after="0" w:line="240" w:lineRule="auto"/>
    </w:pPr>
    <w:rPr>
      <w:rFonts w:ascii="Times New Roman" w:hAnsi="Times New Roman" w:cs="Times New Roman"/>
      <w:sz w:val="24"/>
      <w:szCs w:val="24"/>
    </w:rPr>
  </w:style>
  <w:style w:type="paragraph" w:styleId="Heading2">
    <w:name w:val="heading 2"/>
    <w:basedOn w:val="Normal"/>
    <w:link w:val="Heading2Char"/>
    <w:uiPriority w:val="9"/>
    <w:semiHidden/>
    <w:unhideWhenUsed/>
    <w:qFormat/>
    <w:rsid w:val="002F10D5"/>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2F10D5"/>
    <w:rPr>
      <w:rFonts w:ascii="Times New Roman" w:hAnsi="Times New Roman" w:cs="Times New Roman"/>
      <w:b/>
      <w:bCs/>
      <w:sz w:val="36"/>
      <w:szCs w:val="36"/>
    </w:rPr>
  </w:style>
  <w:style w:type="character" w:styleId="Hyperlink">
    <w:name w:val="Hyperlink"/>
    <w:basedOn w:val="DefaultParagraphFont"/>
    <w:uiPriority w:val="99"/>
    <w:semiHidden/>
    <w:unhideWhenUsed/>
    <w:rsid w:val="002F10D5"/>
    <w:rPr>
      <w:color w:val="0000FF"/>
      <w:u w:val="single"/>
    </w:rPr>
  </w:style>
  <w:style w:type="paragraph" w:styleId="NormalWeb">
    <w:name w:val="Normal (Web)"/>
    <w:basedOn w:val="Normal"/>
    <w:uiPriority w:val="99"/>
    <w:unhideWhenUsed/>
    <w:rsid w:val="002F10D5"/>
    <w:pPr>
      <w:spacing w:before="100" w:beforeAutospacing="1" w:after="100" w:afterAutospacing="1"/>
    </w:pPr>
  </w:style>
  <w:style w:type="paragraph" w:customStyle="1" w:styleId="wp-caption-text">
    <w:name w:val="wp-caption-text"/>
    <w:basedOn w:val="Normal"/>
    <w:uiPriority w:val="99"/>
    <w:rsid w:val="002F10D5"/>
    <w:pPr>
      <w:spacing w:before="100" w:beforeAutospacing="1" w:after="100" w:afterAutospacing="1"/>
    </w:pPr>
  </w:style>
  <w:style w:type="character" w:styleId="Emphasis">
    <w:name w:val="Emphasis"/>
    <w:basedOn w:val="DefaultParagraphFont"/>
    <w:uiPriority w:val="20"/>
    <w:qFormat/>
    <w:rsid w:val="002F10D5"/>
    <w:rPr>
      <w:i/>
      <w:iCs/>
    </w:rPr>
  </w:style>
  <w:style w:type="paragraph" w:styleId="BalloonText">
    <w:name w:val="Balloon Text"/>
    <w:basedOn w:val="Normal"/>
    <w:link w:val="BalloonTextChar"/>
    <w:uiPriority w:val="99"/>
    <w:semiHidden/>
    <w:unhideWhenUsed/>
    <w:rsid w:val="002F10D5"/>
    <w:rPr>
      <w:rFonts w:ascii="Tahoma" w:hAnsi="Tahoma" w:cs="Tahoma"/>
      <w:sz w:val="16"/>
      <w:szCs w:val="16"/>
    </w:rPr>
  </w:style>
  <w:style w:type="character" w:customStyle="1" w:styleId="BalloonTextChar">
    <w:name w:val="Balloon Text Char"/>
    <w:basedOn w:val="DefaultParagraphFont"/>
    <w:link w:val="BalloonText"/>
    <w:uiPriority w:val="99"/>
    <w:semiHidden/>
    <w:rsid w:val="002F10D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10D5"/>
    <w:pPr>
      <w:spacing w:after="0" w:line="240" w:lineRule="auto"/>
    </w:pPr>
    <w:rPr>
      <w:rFonts w:ascii="Times New Roman" w:hAnsi="Times New Roman" w:cs="Times New Roman"/>
      <w:sz w:val="24"/>
      <w:szCs w:val="24"/>
    </w:rPr>
  </w:style>
  <w:style w:type="paragraph" w:styleId="Heading2">
    <w:name w:val="heading 2"/>
    <w:basedOn w:val="Normal"/>
    <w:link w:val="Heading2Char"/>
    <w:uiPriority w:val="9"/>
    <w:semiHidden/>
    <w:unhideWhenUsed/>
    <w:qFormat/>
    <w:rsid w:val="002F10D5"/>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2F10D5"/>
    <w:rPr>
      <w:rFonts w:ascii="Times New Roman" w:hAnsi="Times New Roman" w:cs="Times New Roman"/>
      <w:b/>
      <w:bCs/>
      <w:sz w:val="36"/>
      <w:szCs w:val="36"/>
    </w:rPr>
  </w:style>
  <w:style w:type="character" w:styleId="Hyperlink">
    <w:name w:val="Hyperlink"/>
    <w:basedOn w:val="DefaultParagraphFont"/>
    <w:uiPriority w:val="99"/>
    <w:semiHidden/>
    <w:unhideWhenUsed/>
    <w:rsid w:val="002F10D5"/>
    <w:rPr>
      <w:color w:val="0000FF"/>
      <w:u w:val="single"/>
    </w:rPr>
  </w:style>
  <w:style w:type="paragraph" w:styleId="NormalWeb">
    <w:name w:val="Normal (Web)"/>
    <w:basedOn w:val="Normal"/>
    <w:uiPriority w:val="99"/>
    <w:unhideWhenUsed/>
    <w:rsid w:val="002F10D5"/>
    <w:pPr>
      <w:spacing w:before="100" w:beforeAutospacing="1" w:after="100" w:afterAutospacing="1"/>
    </w:pPr>
  </w:style>
  <w:style w:type="paragraph" w:customStyle="1" w:styleId="wp-caption-text">
    <w:name w:val="wp-caption-text"/>
    <w:basedOn w:val="Normal"/>
    <w:uiPriority w:val="99"/>
    <w:rsid w:val="002F10D5"/>
    <w:pPr>
      <w:spacing w:before="100" w:beforeAutospacing="1" w:after="100" w:afterAutospacing="1"/>
    </w:pPr>
  </w:style>
  <w:style w:type="character" w:styleId="Emphasis">
    <w:name w:val="Emphasis"/>
    <w:basedOn w:val="DefaultParagraphFont"/>
    <w:uiPriority w:val="20"/>
    <w:qFormat/>
    <w:rsid w:val="002F10D5"/>
    <w:rPr>
      <w:i/>
      <w:iCs/>
    </w:rPr>
  </w:style>
  <w:style w:type="paragraph" w:styleId="BalloonText">
    <w:name w:val="Balloon Text"/>
    <w:basedOn w:val="Normal"/>
    <w:link w:val="BalloonTextChar"/>
    <w:uiPriority w:val="99"/>
    <w:semiHidden/>
    <w:unhideWhenUsed/>
    <w:rsid w:val="002F10D5"/>
    <w:rPr>
      <w:rFonts w:ascii="Tahoma" w:hAnsi="Tahoma" w:cs="Tahoma"/>
      <w:sz w:val="16"/>
      <w:szCs w:val="16"/>
    </w:rPr>
  </w:style>
  <w:style w:type="character" w:customStyle="1" w:styleId="BalloonTextChar">
    <w:name w:val="Balloon Text Char"/>
    <w:basedOn w:val="DefaultParagraphFont"/>
    <w:link w:val="BalloonText"/>
    <w:uiPriority w:val="99"/>
    <w:semiHidden/>
    <w:rsid w:val="002F10D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7245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granny-miller.com/use-this-tool-to-help-plan-a-years-worth-of-food-supplie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granny-miller.com/use-this-tool-to-help-plan-a-years-worth-of-food-supplies/" TargetMode="External"/><Relationship Id="rId5" Type="http://schemas.openxmlformats.org/officeDocument/2006/relationships/hyperlink" Target="http://www.granny-miller.com/?author=1"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1265</Words>
  <Characters>7213</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Department of Veterans Affairs</Company>
  <LinksUpToDate>false</LinksUpToDate>
  <CharactersWithSpaces>8462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EIE Desktop Technologies</dc:creator>
  <cp:lastModifiedBy>USER JIM</cp:lastModifiedBy>
  <cp:revision>2</cp:revision>
  <dcterms:created xsi:type="dcterms:W3CDTF">2013-05-30T02:38:00Z</dcterms:created>
  <dcterms:modified xsi:type="dcterms:W3CDTF">2013-05-30T02:38:00Z</dcterms:modified>
</cp:coreProperties>
</file>